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5B99" w:rsidRPr="00375B99" w:rsidRDefault="00375B99" w:rsidP="00E146B9">
      <w:pPr>
        <w:jc w:val="center"/>
        <w:rPr>
          <w:sz w:val="40"/>
          <w:szCs w:val="40"/>
        </w:rPr>
      </w:pPr>
      <w:r w:rsidRPr="00375B99">
        <w:rPr>
          <w:sz w:val="40"/>
          <w:szCs w:val="40"/>
        </w:rPr>
        <w:t>NOTICE OF MEETING</w:t>
      </w:r>
    </w:p>
    <w:p w:rsidR="00375B99" w:rsidRDefault="00375B99"/>
    <w:p w:rsidR="006063F5" w:rsidRDefault="006063F5"/>
    <w:p w:rsidR="006063F5" w:rsidRDefault="00375B99">
      <w:r>
        <w:t>Directors of Lismore Community Trust - Thursday 9</w:t>
      </w:r>
      <w:r w:rsidRPr="00375B99">
        <w:rPr>
          <w:vertAlign w:val="superscript"/>
        </w:rPr>
        <w:t>th</w:t>
      </w:r>
      <w:r>
        <w:t xml:space="preserve"> November 2023 </w:t>
      </w:r>
    </w:p>
    <w:p w:rsidR="00375B99" w:rsidRDefault="00375B99"/>
    <w:p w:rsidR="00375B99" w:rsidRDefault="00375B99"/>
    <w:p w:rsidR="00375B99" w:rsidRDefault="00375B99">
      <w:r>
        <w:t xml:space="preserve">AGENDA </w:t>
      </w:r>
    </w:p>
    <w:p w:rsidR="00375B99" w:rsidRDefault="00375B99"/>
    <w:p w:rsidR="00375B99" w:rsidRDefault="00375B99" w:rsidP="00375B99">
      <w:pPr>
        <w:pStyle w:val="ListParagraph"/>
        <w:numPr>
          <w:ilvl w:val="0"/>
          <w:numId w:val="1"/>
        </w:numPr>
      </w:pPr>
      <w:r>
        <w:t>Welcome and introductions</w:t>
      </w:r>
    </w:p>
    <w:p w:rsidR="00375B99" w:rsidRDefault="00375B99" w:rsidP="00375B99">
      <w:pPr>
        <w:pStyle w:val="ListParagraph"/>
        <w:ind w:left="1080"/>
      </w:pPr>
    </w:p>
    <w:p w:rsidR="00375B99" w:rsidRDefault="00375B99" w:rsidP="00375B99">
      <w:pPr>
        <w:pStyle w:val="ListParagraph"/>
        <w:numPr>
          <w:ilvl w:val="0"/>
          <w:numId w:val="1"/>
        </w:numPr>
      </w:pPr>
      <w:r>
        <w:t xml:space="preserve">Apologies </w:t>
      </w:r>
    </w:p>
    <w:p w:rsidR="00375B99" w:rsidRDefault="00375B99" w:rsidP="00375B99">
      <w:pPr>
        <w:pStyle w:val="ListParagraph"/>
      </w:pPr>
    </w:p>
    <w:p w:rsidR="00375B99" w:rsidRDefault="00375B99" w:rsidP="00375B99">
      <w:pPr>
        <w:pStyle w:val="ListParagraph"/>
        <w:numPr>
          <w:ilvl w:val="0"/>
          <w:numId w:val="1"/>
        </w:numPr>
      </w:pPr>
      <w:r>
        <w:t xml:space="preserve">Expressions of interest </w:t>
      </w:r>
    </w:p>
    <w:p w:rsidR="00375B99" w:rsidRDefault="00375B99" w:rsidP="00375B99">
      <w:pPr>
        <w:pStyle w:val="ListParagraph"/>
      </w:pPr>
    </w:p>
    <w:p w:rsidR="00375B99" w:rsidRDefault="00375B99" w:rsidP="00375B99">
      <w:pPr>
        <w:pStyle w:val="ListParagraph"/>
        <w:numPr>
          <w:ilvl w:val="0"/>
          <w:numId w:val="1"/>
        </w:numPr>
      </w:pPr>
      <w:r>
        <w:t xml:space="preserve">Minutes of the meeting of </w:t>
      </w:r>
      <w:r w:rsidR="005526AA">
        <w:t>31</w:t>
      </w:r>
      <w:r w:rsidR="005526AA" w:rsidRPr="005526AA">
        <w:rPr>
          <w:vertAlign w:val="superscript"/>
        </w:rPr>
        <w:t>st</w:t>
      </w:r>
      <w:r w:rsidR="005526AA">
        <w:t xml:space="preserve"> August 2023 </w:t>
      </w:r>
      <w:r>
        <w:t xml:space="preserve">and matters arising </w:t>
      </w:r>
    </w:p>
    <w:p w:rsidR="00E146B9" w:rsidRDefault="00E146B9" w:rsidP="00E146B9">
      <w:pPr>
        <w:pStyle w:val="ListParagraph"/>
      </w:pPr>
    </w:p>
    <w:p w:rsidR="00E146B9" w:rsidRDefault="00E146B9" w:rsidP="00375B99">
      <w:pPr>
        <w:pStyle w:val="ListParagraph"/>
        <w:numPr>
          <w:ilvl w:val="0"/>
          <w:numId w:val="1"/>
        </w:numPr>
      </w:pPr>
      <w:r>
        <w:t xml:space="preserve">Finance report </w:t>
      </w:r>
    </w:p>
    <w:p w:rsidR="00375B99" w:rsidRDefault="00375B99" w:rsidP="00375B99">
      <w:pPr>
        <w:pStyle w:val="ListParagraph"/>
      </w:pPr>
    </w:p>
    <w:p w:rsidR="00375B99" w:rsidRDefault="00375B99" w:rsidP="00375B99">
      <w:pPr>
        <w:pStyle w:val="ListParagraph"/>
        <w:numPr>
          <w:ilvl w:val="0"/>
          <w:numId w:val="1"/>
        </w:numPr>
      </w:pPr>
      <w:r>
        <w:t>Report from IMB re Shop/stores and Post Office</w:t>
      </w:r>
    </w:p>
    <w:p w:rsidR="00375B99" w:rsidRDefault="00375B99" w:rsidP="00375B99">
      <w:pPr>
        <w:pStyle w:val="ListParagraph"/>
      </w:pPr>
    </w:p>
    <w:p w:rsidR="00375B99" w:rsidRDefault="00375B99" w:rsidP="00375B99">
      <w:pPr>
        <w:pStyle w:val="ListParagraph"/>
        <w:numPr>
          <w:ilvl w:val="0"/>
          <w:numId w:val="1"/>
        </w:numPr>
      </w:pPr>
      <w:r>
        <w:t xml:space="preserve">Affordable housing development progress report </w:t>
      </w:r>
    </w:p>
    <w:p w:rsidR="00375B99" w:rsidRDefault="00375B99" w:rsidP="00375B99">
      <w:pPr>
        <w:pStyle w:val="ListParagraph"/>
      </w:pPr>
    </w:p>
    <w:p w:rsidR="00375B99" w:rsidRDefault="00375B99" w:rsidP="00375B99">
      <w:pPr>
        <w:pStyle w:val="ListParagraph"/>
        <w:numPr>
          <w:ilvl w:val="1"/>
          <w:numId w:val="1"/>
        </w:numPr>
      </w:pPr>
      <w:r>
        <w:t xml:space="preserve">Progress with planning </w:t>
      </w:r>
    </w:p>
    <w:p w:rsidR="00375B99" w:rsidRDefault="00375B99" w:rsidP="00375B99">
      <w:pPr>
        <w:pStyle w:val="ListParagraph"/>
        <w:numPr>
          <w:ilvl w:val="2"/>
          <w:numId w:val="1"/>
        </w:numPr>
      </w:pPr>
      <w:r>
        <w:t xml:space="preserve">Contamination </w:t>
      </w:r>
    </w:p>
    <w:p w:rsidR="00E146B9" w:rsidRPr="00E146B9" w:rsidRDefault="00E146B9" w:rsidP="00375B99">
      <w:pPr>
        <w:pStyle w:val="ListParagraph"/>
        <w:numPr>
          <w:ilvl w:val="2"/>
          <w:numId w:val="1"/>
        </w:numPr>
      </w:pPr>
      <w:r>
        <w:rPr>
          <w:rFonts w:ascii="Arial" w:hAnsi="Arial" w:cs="Arial"/>
          <w:color w:val="222222"/>
          <w:shd w:val="clear" w:color="auto" w:fill="FFFFFF"/>
        </w:rPr>
        <w:t>NPF4 Policy 14, relating to the ‘six qualities of successful places.</w:t>
      </w:r>
    </w:p>
    <w:p w:rsidR="00E146B9" w:rsidRDefault="00E146B9" w:rsidP="00E146B9"/>
    <w:p w:rsidR="00E146B9" w:rsidRDefault="00E146B9" w:rsidP="00E146B9">
      <w:pPr>
        <w:pStyle w:val="ListParagraph"/>
        <w:numPr>
          <w:ilvl w:val="1"/>
          <w:numId w:val="1"/>
        </w:numPr>
      </w:pPr>
      <w:r>
        <w:t xml:space="preserve">Water supply arrangements and survey </w:t>
      </w:r>
    </w:p>
    <w:p w:rsidR="00E146B9" w:rsidRDefault="00E146B9" w:rsidP="00E146B9">
      <w:pPr>
        <w:pStyle w:val="ListParagraph"/>
        <w:ind w:left="1800"/>
      </w:pPr>
    </w:p>
    <w:p w:rsidR="00E146B9" w:rsidRDefault="00E146B9" w:rsidP="00E146B9">
      <w:pPr>
        <w:pStyle w:val="ListParagraph"/>
        <w:numPr>
          <w:ilvl w:val="1"/>
          <w:numId w:val="1"/>
        </w:numPr>
      </w:pPr>
      <w:r>
        <w:t xml:space="preserve">Allocation criteria </w:t>
      </w:r>
    </w:p>
    <w:p w:rsidR="00E146B9" w:rsidRDefault="00E146B9" w:rsidP="00E146B9">
      <w:pPr>
        <w:pStyle w:val="ListParagraph"/>
      </w:pPr>
    </w:p>
    <w:p w:rsidR="00E146B9" w:rsidRDefault="00E146B9" w:rsidP="00E146B9">
      <w:pPr>
        <w:pStyle w:val="ListParagraph"/>
        <w:numPr>
          <w:ilvl w:val="1"/>
          <w:numId w:val="1"/>
        </w:numPr>
      </w:pPr>
      <w:r>
        <w:t xml:space="preserve">Landlord responsibility certification </w:t>
      </w:r>
    </w:p>
    <w:p w:rsidR="00E146B9" w:rsidRDefault="00E146B9" w:rsidP="00E146B9"/>
    <w:p w:rsidR="00E146B9" w:rsidRDefault="00E146B9" w:rsidP="00E146B9">
      <w:pPr>
        <w:pStyle w:val="ListParagraph"/>
        <w:numPr>
          <w:ilvl w:val="0"/>
          <w:numId w:val="1"/>
        </w:numPr>
      </w:pPr>
      <w:r>
        <w:t xml:space="preserve">Knowledge exchange HIE. </w:t>
      </w:r>
    </w:p>
    <w:p w:rsidR="00E146B9" w:rsidRDefault="00E146B9" w:rsidP="00E146B9"/>
    <w:p w:rsidR="00E146B9" w:rsidRDefault="00E146B9" w:rsidP="00E146B9">
      <w:pPr>
        <w:pStyle w:val="ListParagraph"/>
        <w:numPr>
          <w:ilvl w:val="0"/>
          <w:numId w:val="1"/>
        </w:numPr>
      </w:pPr>
      <w:r>
        <w:t xml:space="preserve">AOB </w:t>
      </w:r>
    </w:p>
    <w:p w:rsidR="00E146B9" w:rsidRDefault="00E146B9" w:rsidP="00E146B9">
      <w:pPr>
        <w:pStyle w:val="ListParagraph"/>
      </w:pPr>
    </w:p>
    <w:p w:rsidR="00E146B9" w:rsidRDefault="00E146B9" w:rsidP="00E146B9">
      <w:pPr>
        <w:pStyle w:val="ListParagraph"/>
        <w:numPr>
          <w:ilvl w:val="0"/>
          <w:numId w:val="1"/>
        </w:numPr>
      </w:pPr>
      <w:r>
        <w:t xml:space="preserve">Date of next meeting Thursday - </w:t>
      </w:r>
    </w:p>
    <w:sectPr w:rsidR="00E146B9" w:rsidSect="00FE2F5E">
      <w:headerReference w:type="default" r:id="rId7"/>
      <w:footerReference w:type="default" r:id="rId8"/>
      <w:pgSz w:w="11900" w:h="16840"/>
      <w:pgMar w:top="2256" w:right="1440" w:bottom="1440" w:left="144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6CC6" w:rsidRDefault="00066CC6" w:rsidP="00482639">
      <w:r>
        <w:separator/>
      </w:r>
    </w:p>
  </w:endnote>
  <w:endnote w:type="continuationSeparator" w:id="0">
    <w:p w:rsidR="00066CC6" w:rsidRDefault="00066CC6" w:rsidP="0048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2639" w:rsidRPr="00CB0286" w:rsidRDefault="00482639" w:rsidP="00482639">
    <w:pPr>
      <w:pStyle w:val="HTMLAddress"/>
      <w:shd w:val="clear" w:color="auto" w:fill="FFFFFF"/>
      <w:rPr>
        <w:rFonts w:asciiTheme="minorHAnsi" w:hAnsiTheme="minorHAnsi" w:cstheme="minorHAnsi"/>
        <w:color w:val="2F5496" w:themeColor="accent1" w:themeShade="BF"/>
        <w:sz w:val="20"/>
        <w:szCs w:val="20"/>
      </w:rPr>
    </w:pPr>
    <w:r w:rsidRPr="00CB0286">
      <w:rPr>
        <w:rFonts w:asciiTheme="minorHAnsi" w:hAnsiTheme="minorHAnsi" w:cstheme="minorHAnsi"/>
        <w:color w:val="2F5496" w:themeColor="accent1" w:themeShade="BF"/>
        <w:sz w:val="20"/>
        <w:szCs w:val="20"/>
      </w:rPr>
      <w:t>Lismore Community Trust is a company that is a Community Benefit Society, registered with the Financial Conduct Authority</w:t>
    </w:r>
    <w:r w:rsidR="00CB0286" w:rsidRPr="00CB0286">
      <w:rPr>
        <w:rFonts w:asciiTheme="minorHAnsi" w:hAnsiTheme="minorHAnsi" w:cstheme="minorHAnsi"/>
        <w:color w:val="2F5496" w:themeColor="accent1" w:themeShade="BF"/>
        <w:sz w:val="20"/>
        <w:szCs w:val="20"/>
      </w:rPr>
      <w:t xml:space="preserve"> FCA Registration no. 9134</w:t>
    </w:r>
  </w:p>
  <w:p w:rsidR="00482639" w:rsidRPr="00CB0286" w:rsidRDefault="00482639" w:rsidP="00482639">
    <w:pPr>
      <w:shd w:val="clear" w:color="auto" w:fill="FFFFFF"/>
      <w:rPr>
        <w:rFonts w:eastAsia="Times New Roman" w:cstheme="minorHAnsi"/>
        <w:i/>
        <w:iCs/>
        <w:color w:val="2F5496" w:themeColor="accent1" w:themeShade="BF"/>
        <w:kern w:val="0"/>
        <w:sz w:val="20"/>
        <w:szCs w:val="20"/>
        <w:lang w:eastAsia="en-GB"/>
        <w14:ligatures w14:val="none"/>
      </w:rPr>
    </w:pPr>
    <w:r w:rsidRPr="00CB0286">
      <w:rPr>
        <w:rFonts w:eastAsia="Times New Roman" w:cstheme="minorHAnsi"/>
        <w:i/>
        <w:iCs/>
        <w:color w:val="2F5496" w:themeColor="accent1" w:themeShade="BF"/>
        <w:kern w:val="0"/>
        <w:sz w:val="20"/>
        <w:szCs w:val="20"/>
        <w:lang w:eastAsia="en-GB"/>
        <w14:ligatures w14:val="none"/>
      </w:rPr>
      <w:t>Registered Scottish Charity No SC041461.</w:t>
    </w:r>
    <w:r w:rsidR="00CB0286" w:rsidRPr="00CB0286">
      <w:rPr>
        <w:rFonts w:eastAsia="Times New Roman" w:cstheme="minorHAnsi"/>
        <w:i/>
        <w:iCs/>
        <w:color w:val="2F5496" w:themeColor="accent1" w:themeShade="BF"/>
        <w:kern w:val="0"/>
        <w:sz w:val="20"/>
        <w:szCs w:val="20"/>
        <w:lang w:eastAsia="en-GB"/>
        <w14:ligatures w14:val="none"/>
      </w:rPr>
      <w:t xml:space="preserve"> Company no SC376707. </w:t>
    </w:r>
    <w:r w:rsidRPr="00CB0286">
      <w:rPr>
        <w:rFonts w:eastAsia="Times New Roman" w:cstheme="minorHAnsi"/>
        <w:i/>
        <w:iCs/>
        <w:color w:val="2F5496" w:themeColor="accent1" w:themeShade="BF"/>
        <w:kern w:val="0"/>
        <w:sz w:val="20"/>
        <w:szCs w:val="20"/>
        <w:lang w:eastAsia="en-GB"/>
        <w14:ligatures w14:val="none"/>
      </w:rPr>
      <w:t xml:space="preserve"> Registered office: </w:t>
    </w:r>
    <w:proofErr w:type="spellStart"/>
    <w:r w:rsidRPr="00CB0286">
      <w:rPr>
        <w:rFonts w:eastAsia="Times New Roman" w:cstheme="minorHAnsi"/>
        <w:i/>
        <w:iCs/>
        <w:color w:val="2F5496" w:themeColor="accent1" w:themeShade="BF"/>
        <w:kern w:val="0"/>
        <w:sz w:val="20"/>
        <w:szCs w:val="20"/>
        <w:lang w:eastAsia="en-GB"/>
        <w14:ligatures w14:val="none"/>
      </w:rPr>
      <w:t>Bachuil</w:t>
    </w:r>
    <w:proofErr w:type="spellEnd"/>
    <w:r w:rsidRPr="00CB0286">
      <w:rPr>
        <w:rFonts w:eastAsia="Times New Roman" w:cstheme="minorHAnsi"/>
        <w:i/>
        <w:iCs/>
        <w:color w:val="2F5496" w:themeColor="accent1" w:themeShade="BF"/>
        <w:kern w:val="0"/>
        <w:sz w:val="20"/>
        <w:szCs w:val="20"/>
        <w:lang w:eastAsia="en-GB"/>
        <w14:ligatures w14:val="none"/>
      </w:rPr>
      <w:t>, Lismore, Oban, Argyll and Bute, Scotland PA34 5UL</w:t>
    </w:r>
  </w:p>
  <w:p w:rsidR="00482639" w:rsidRPr="00CB0286" w:rsidRDefault="00482639" w:rsidP="00482639">
    <w:pPr>
      <w:shd w:val="clear" w:color="auto" w:fill="FFFFFF"/>
      <w:rPr>
        <w:rFonts w:eastAsia="Times New Roman" w:cstheme="minorHAnsi"/>
        <w:i/>
        <w:iCs/>
        <w:color w:val="2F5496" w:themeColor="accent1" w:themeShade="BF"/>
        <w:kern w:val="0"/>
        <w:sz w:val="20"/>
        <w:szCs w:val="20"/>
        <w:lang w:eastAsia="en-GB"/>
        <w14:ligatures w14:val="none"/>
      </w:rPr>
    </w:pPr>
    <w:r w:rsidRPr="00CB0286">
      <w:rPr>
        <w:rFonts w:eastAsia="Times New Roman" w:cstheme="minorHAnsi"/>
        <w:i/>
        <w:iCs/>
        <w:color w:val="2F5496" w:themeColor="accent1" w:themeShade="BF"/>
        <w:kern w:val="0"/>
        <w:sz w:val="20"/>
        <w:szCs w:val="20"/>
        <w:lang w:eastAsia="en-GB"/>
        <w14:ligatures w14:val="none"/>
      </w:rPr>
      <w:t>email </w:t>
    </w:r>
    <w:hyperlink w:history="1">
      <w:r w:rsidRPr="00CB0286">
        <w:rPr>
          <w:rFonts w:eastAsia="Times New Roman" w:cstheme="minorHAnsi"/>
          <w:i/>
          <w:iCs/>
          <w:color w:val="2F5496" w:themeColor="accent1" w:themeShade="BF"/>
          <w:kern w:val="0"/>
          <w:sz w:val="20"/>
          <w:szCs w:val="20"/>
          <w:lang w:eastAsia="en-GB"/>
          <w14:ligatures w14:val="none"/>
        </w:rPr>
        <w:t>lismorect@gmail.com </w:t>
      </w:r>
    </w:hyperlink>
  </w:p>
  <w:p w:rsidR="00482639" w:rsidRPr="00CB0286" w:rsidRDefault="00482639">
    <w:pPr>
      <w:pStyle w:val="Footer"/>
      <w:rPr>
        <w:color w:val="2F5496" w:themeColor="accent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6CC6" w:rsidRDefault="00066CC6" w:rsidP="00482639">
      <w:r>
        <w:separator/>
      </w:r>
    </w:p>
  </w:footnote>
  <w:footnote w:type="continuationSeparator" w:id="0">
    <w:p w:rsidR="00066CC6" w:rsidRDefault="00066CC6" w:rsidP="00482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2639" w:rsidRPr="00482639" w:rsidRDefault="00FE2F5E" w:rsidP="00482639">
    <w:pPr>
      <w:pStyle w:val="Header"/>
      <w:ind w:firstLine="720"/>
      <w:rPr>
        <w:b/>
        <w:bCs/>
        <w:i/>
        <w:iCs/>
        <w:sz w:val="32"/>
        <w:szCs w:val="32"/>
      </w:rPr>
    </w:pPr>
    <w:r>
      <w:rPr>
        <w:b/>
        <w:bCs/>
        <w:i/>
        <w:i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647700</wp:posOffset>
              </wp:positionH>
              <wp:positionV relativeFrom="paragraph">
                <wp:posOffset>-106680</wp:posOffset>
              </wp:positionV>
              <wp:extent cx="5562600" cy="1028700"/>
              <wp:effectExtent l="0" t="0" r="0" b="0"/>
              <wp:wrapNone/>
              <wp:docPr id="27265099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26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6063F5" w:rsidRPr="006063F5" w:rsidRDefault="006063F5" w:rsidP="006063F5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2F5496" w:themeColor="accent1" w:themeShade="BF"/>
                              <w:sz w:val="40"/>
                              <w:szCs w:val="40"/>
                            </w:rPr>
                          </w:pPr>
                          <w:r w:rsidRPr="006063F5">
                            <w:rPr>
                              <w:rFonts w:ascii="Times New Roman" w:hAnsi="Times New Roman" w:cs="Times New Roman"/>
                              <w:color w:val="2F5496" w:themeColor="accent1" w:themeShade="BF"/>
                              <w:sz w:val="40"/>
                              <w:szCs w:val="40"/>
                            </w:rPr>
                            <w:t>LISMORE COMMUNITY TRUST</w:t>
                          </w:r>
                        </w:p>
                        <w:p w:rsidR="006063F5" w:rsidRPr="006063F5" w:rsidRDefault="006063F5" w:rsidP="006063F5">
                          <w:pPr>
                            <w:jc w:val="center"/>
                            <w:rPr>
                              <w:color w:val="2F5496" w:themeColor="accent1" w:themeShade="BF"/>
                            </w:rPr>
                          </w:pPr>
                          <w:r w:rsidRPr="00FE2F5E">
                            <w:rPr>
                              <w:color w:val="2F5496" w:themeColor="accent1" w:themeShade="BF"/>
                              <w:sz w:val="28"/>
                              <w:szCs w:val="28"/>
                            </w:rPr>
                            <w:t>Purpose to maximise the potential social, economic and environmental well-being of the whole community of the Isle of Lismore</w:t>
                          </w:r>
                          <w:r w:rsidRPr="006063F5">
                            <w:rPr>
                              <w:color w:val="2F5496" w:themeColor="accent1" w:themeShade="B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pt;margin-top:-8.4pt;width:438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" fillcolor="white [3201]" stroked="f" strokeweight=".5pt">
              <v:textbox>
                <w:txbxContent>
                  <w:p w:rsidR="006063F5" w:rsidRPr="006063F5" w:rsidRDefault="006063F5" w:rsidP="006063F5">
                    <w:pPr>
                      <w:jc w:val="center"/>
                      <w:rPr>
                        <w:rFonts w:ascii="Times New Roman" w:hAnsi="Times New Roman" w:cs="Times New Roman"/>
                        <w:color w:val="2F5496" w:themeColor="accent1" w:themeShade="BF"/>
                        <w:sz w:val="40"/>
                        <w:szCs w:val="40"/>
                      </w:rPr>
                    </w:pPr>
                    <w:r w:rsidRPr="006063F5">
                      <w:rPr>
                        <w:rFonts w:ascii="Times New Roman" w:hAnsi="Times New Roman" w:cs="Times New Roman"/>
                        <w:color w:val="2F5496" w:themeColor="accent1" w:themeShade="BF"/>
                        <w:sz w:val="40"/>
                        <w:szCs w:val="40"/>
                      </w:rPr>
                      <w:t>LISMORE COMMUNITY TRUST</w:t>
                    </w:r>
                  </w:p>
                  <w:p w:rsidR="006063F5" w:rsidRPr="006063F5" w:rsidRDefault="006063F5" w:rsidP="006063F5">
                    <w:pPr>
                      <w:jc w:val="center"/>
                      <w:rPr>
                        <w:color w:val="2F5496" w:themeColor="accent1" w:themeShade="BF"/>
                      </w:rPr>
                    </w:pPr>
                    <w:r w:rsidRPr="00FE2F5E">
                      <w:rPr>
                        <w:color w:val="2F5496" w:themeColor="accent1" w:themeShade="BF"/>
                        <w:sz w:val="28"/>
                        <w:szCs w:val="28"/>
                      </w:rPr>
                      <w:t>Purpose to maximise the potential social, economic and environmental well-being of the whole community of the Isle of Lismore</w:t>
                    </w:r>
                    <w:r w:rsidRPr="006063F5">
                      <w:rPr>
                        <w:color w:val="2F5496" w:themeColor="accent1" w:themeShade="BF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Pr="00482639">
      <w:rPr>
        <w:b/>
        <w:bCs/>
        <w:i/>
        <w:iCs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-533400</wp:posOffset>
          </wp:positionH>
          <wp:positionV relativeFrom="page">
            <wp:posOffset>241300</wp:posOffset>
          </wp:positionV>
          <wp:extent cx="939800" cy="1033780"/>
          <wp:effectExtent l="0" t="0" r="0" b="0"/>
          <wp:wrapTight wrapText="bothSides">
            <wp:wrapPolygon edited="0">
              <wp:start x="0" y="0"/>
              <wp:lineTo x="0" y="21229"/>
              <wp:lineTo x="21308" y="21229"/>
              <wp:lineTo x="21308" y="0"/>
              <wp:lineTo x="0" y="0"/>
            </wp:wrapPolygon>
          </wp:wrapTight>
          <wp:docPr id="15857358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735809" name="Picture 15857358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2639" w:rsidRDefault="004826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63CEF"/>
    <w:multiLevelType w:val="hybridMultilevel"/>
    <w:tmpl w:val="E8686A00"/>
    <w:lvl w:ilvl="0" w:tplc="DC181B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630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39"/>
    <w:rsid w:val="000058FA"/>
    <w:rsid w:val="00066CC6"/>
    <w:rsid w:val="00237992"/>
    <w:rsid w:val="00342019"/>
    <w:rsid w:val="00354ACA"/>
    <w:rsid w:val="00375B99"/>
    <w:rsid w:val="003E2B8E"/>
    <w:rsid w:val="0046165F"/>
    <w:rsid w:val="00482639"/>
    <w:rsid w:val="004A22E1"/>
    <w:rsid w:val="005526AA"/>
    <w:rsid w:val="006063F5"/>
    <w:rsid w:val="007030BA"/>
    <w:rsid w:val="00761C57"/>
    <w:rsid w:val="00A73AE4"/>
    <w:rsid w:val="00A8055E"/>
    <w:rsid w:val="00AC3B75"/>
    <w:rsid w:val="00C2496C"/>
    <w:rsid w:val="00CB0286"/>
    <w:rsid w:val="00DB4354"/>
    <w:rsid w:val="00E146B9"/>
    <w:rsid w:val="00E92EA5"/>
    <w:rsid w:val="00F3052A"/>
    <w:rsid w:val="00FE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DBEFE0D-796F-9845-8ABE-A4CBB047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26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639"/>
  </w:style>
  <w:style w:type="paragraph" w:styleId="Footer">
    <w:name w:val="footer"/>
    <w:basedOn w:val="Normal"/>
    <w:link w:val="FooterChar"/>
    <w:uiPriority w:val="99"/>
    <w:unhideWhenUsed/>
    <w:rsid w:val="004826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639"/>
  </w:style>
  <w:style w:type="paragraph" w:styleId="HTMLAddress">
    <w:name w:val="HTML Address"/>
    <w:basedOn w:val="Normal"/>
    <w:link w:val="HTMLAddressChar"/>
    <w:uiPriority w:val="99"/>
    <w:semiHidden/>
    <w:unhideWhenUsed/>
    <w:rsid w:val="00482639"/>
    <w:rPr>
      <w:rFonts w:ascii="Times New Roman" w:eastAsia="Times New Roman" w:hAnsi="Times New Roman" w:cs="Times New Roman"/>
      <w:i/>
      <w:iCs/>
      <w:kern w:val="0"/>
      <w:lang w:eastAsia="en-GB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82639"/>
    <w:rPr>
      <w:rFonts w:ascii="Times New Roman" w:eastAsia="Times New Roman" w:hAnsi="Times New Roman" w:cs="Times New Roman"/>
      <w:i/>
      <w:iCs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375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Hough</dc:creator>
  <cp:keywords/>
  <dc:description/>
  <cp:lastModifiedBy>Andy Hough</cp:lastModifiedBy>
  <cp:revision>2</cp:revision>
  <cp:lastPrinted>2023-10-30T10:51:00Z</cp:lastPrinted>
  <dcterms:created xsi:type="dcterms:W3CDTF">2023-11-01T09:46:00Z</dcterms:created>
  <dcterms:modified xsi:type="dcterms:W3CDTF">2023-11-01T09:46:00Z</dcterms:modified>
</cp:coreProperties>
</file>